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648" w:rsidRPr="006C4648" w:rsidRDefault="006C4648" w:rsidP="006C4648">
      <w:pPr>
        <w:spacing w:after="0"/>
        <w:jc w:val="center"/>
        <w:rPr>
          <w:rFonts w:ascii="Times New Roman" w:hAnsi="Times New Roman"/>
          <w:sz w:val="40"/>
          <w:szCs w:val="40"/>
        </w:rPr>
      </w:pPr>
      <w:r w:rsidRPr="006C4648">
        <w:rPr>
          <w:rFonts w:ascii="Times New Roman" w:hAnsi="Times New Roman"/>
          <w:sz w:val="40"/>
          <w:szCs w:val="40"/>
        </w:rPr>
        <w:t>КАФЕДРА ГОСУДАРСТВЕННО-ПРАВОВЫХ ДИСЦИПЛИН</w:t>
      </w:r>
    </w:p>
    <w:p w:rsidR="006C4648" w:rsidRDefault="006C4648" w:rsidP="006C4648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C4648" w:rsidRDefault="006C4648" w:rsidP="006C4648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30EE2">
        <w:rPr>
          <w:rFonts w:ascii="Times New Roman" w:hAnsi="Times New Roman"/>
          <w:b/>
          <w:sz w:val="28"/>
          <w:szCs w:val="28"/>
          <w:u w:val="single"/>
        </w:rPr>
        <w:t>ОЛИМПИАДЫ ДЛЯ СТУДЕНТОВ</w:t>
      </w:r>
    </w:p>
    <w:p w:rsidR="006C4648" w:rsidRPr="00030EE2" w:rsidRDefault="006C4648" w:rsidP="006C4648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C4648" w:rsidRPr="006C4648" w:rsidRDefault="006C4648" w:rsidP="006C4648">
      <w:pPr>
        <w:widowControl w:val="0"/>
        <w:autoSpaceDE w:val="0"/>
        <w:autoSpaceDN w:val="0"/>
        <w:adjustRightInd w:val="0"/>
        <w:snapToGrid w:val="0"/>
        <w:jc w:val="center"/>
        <w:rPr>
          <w:rFonts w:ascii="Times New Roman" w:hAnsi="Times New Roman"/>
          <w:b/>
          <w:sz w:val="28"/>
          <w:szCs w:val="28"/>
        </w:rPr>
      </w:pPr>
      <w:r w:rsidRPr="006C4648">
        <w:rPr>
          <w:rFonts w:ascii="Times New Roman" w:hAnsi="Times New Roman"/>
          <w:b/>
          <w:sz w:val="28"/>
          <w:szCs w:val="28"/>
        </w:rPr>
        <w:t xml:space="preserve"> - МЕЖВУЗОВСКАЯ ЮРИДИЧЕСКАЯ ОЛИМПИАДА </w:t>
      </w:r>
    </w:p>
    <w:p w:rsidR="006C4648" w:rsidRDefault="006C4648" w:rsidP="006C4648">
      <w:pPr>
        <w:widowControl w:val="0"/>
        <w:autoSpaceDE w:val="0"/>
        <w:autoSpaceDN w:val="0"/>
        <w:adjustRightInd w:val="0"/>
        <w:snapToGrid w:val="0"/>
        <w:jc w:val="center"/>
        <w:rPr>
          <w:b/>
          <w:color w:val="000000"/>
          <w:sz w:val="28"/>
          <w:szCs w:val="28"/>
        </w:rPr>
      </w:pPr>
    </w:p>
    <w:p w:rsidR="006C4648" w:rsidRPr="006C4648" w:rsidRDefault="006C4648" w:rsidP="006C464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C4648">
        <w:rPr>
          <w:rFonts w:ascii="Times New Roman" w:hAnsi="Times New Roman"/>
          <w:b/>
          <w:color w:val="000000"/>
          <w:sz w:val="28"/>
          <w:szCs w:val="28"/>
        </w:rPr>
        <w:t>Информационное письмо</w:t>
      </w:r>
    </w:p>
    <w:p w:rsidR="006C4648" w:rsidRPr="006C4648" w:rsidRDefault="006C4648" w:rsidP="006C46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4648">
        <w:rPr>
          <w:rFonts w:ascii="Times New Roman" w:hAnsi="Times New Roman"/>
          <w:b/>
          <w:sz w:val="28"/>
          <w:szCs w:val="28"/>
        </w:rPr>
        <w:t xml:space="preserve">о проведении Межвузовской юридической олимпиады </w:t>
      </w:r>
    </w:p>
    <w:p w:rsidR="006C4648" w:rsidRPr="006C4648" w:rsidRDefault="006C4648" w:rsidP="006C4648">
      <w:pPr>
        <w:pStyle w:val="a5"/>
        <w:shd w:val="clear" w:color="auto" w:fill="FFFFFF"/>
        <w:spacing w:before="0" w:after="0"/>
        <w:jc w:val="center"/>
        <w:rPr>
          <w:b/>
          <w:bCs/>
          <w:color w:val="FF0000"/>
          <w:sz w:val="28"/>
          <w:szCs w:val="28"/>
        </w:rPr>
      </w:pPr>
      <w:r w:rsidRPr="006C4648">
        <w:rPr>
          <w:sz w:val="28"/>
          <w:szCs w:val="28"/>
        </w:rPr>
        <w:t xml:space="preserve"> </w:t>
      </w:r>
    </w:p>
    <w:p w:rsidR="006C4648" w:rsidRPr="006C4648" w:rsidRDefault="006C4648" w:rsidP="006C4648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C4648">
        <w:rPr>
          <w:rFonts w:ascii="Times New Roman" w:hAnsi="Times New Roman"/>
          <w:sz w:val="28"/>
          <w:szCs w:val="28"/>
        </w:rPr>
        <w:t>Юридический факультет Дагестанского государственного университета народного хозяйства проводит Межвузовскую юридическую олимпиаду среди студентов образовательных учреждений. Победители олимпиады получат дипломы и денежные призы</w:t>
      </w:r>
      <w:r w:rsidRPr="006C4648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6C4648" w:rsidRPr="006C4648" w:rsidRDefault="006C4648" w:rsidP="006C4648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4648">
        <w:rPr>
          <w:rFonts w:ascii="Times New Roman" w:hAnsi="Times New Roman"/>
          <w:sz w:val="28"/>
          <w:szCs w:val="28"/>
        </w:rPr>
        <w:t>Цель олимпиады: выявление особо одаренных студентов-юристов, их поддержка и поощрение; повышение заинтересованности студентов в своей профессии.</w:t>
      </w:r>
    </w:p>
    <w:p w:rsidR="006C4648" w:rsidRPr="006C4648" w:rsidRDefault="006C4648" w:rsidP="006C4648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C4648">
        <w:rPr>
          <w:rFonts w:ascii="Times New Roman" w:hAnsi="Times New Roman"/>
          <w:sz w:val="28"/>
          <w:szCs w:val="28"/>
        </w:rPr>
        <w:t>К участию приглашаются студенты образовательных учреждений юридического профиля. Олимпиада проводится по четырем номинациям:</w:t>
      </w:r>
    </w:p>
    <w:p w:rsidR="006C4648" w:rsidRPr="006C4648" w:rsidRDefault="006C4648" w:rsidP="006C4648">
      <w:pPr>
        <w:pStyle w:val="a5"/>
        <w:spacing w:before="0" w:after="0"/>
        <w:ind w:firstLine="709"/>
        <w:jc w:val="both"/>
        <w:rPr>
          <w:iCs/>
          <w:color w:val="000000"/>
          <w:sz w:val="28"/>
          <w:szCs w:val="28"/>
        </w:rPr>
      </w:pPr>
      <w:r w:rsidRPr="006C4648">
        <w:rPr>
          <w:iCs/>
          <w:color w:val="000000"/>
          <w:sz w:val="28"/>
          <w:szCs w:val="28"/>
        </w:rPr>
        <w:t>- Конституционное право</w:t>
      </w:r>
      <w:r w:rsidRPr="006C4648">
        <w:rPr>
          <w:sz w:val="28"/>
          <w:szCs w:val="28"/>
        </w:rPr>
        <w:t>;</w:t>
      </w:r>
    </w:p>
    <w:p w:rsidR="006C4648" w:rsidRPr="006C4648" w:rsidRDefault="006C4648" w:rsidP="006C4648">
      <w:pPr>
        <w:pStyle w:val="a5"/>
        <w:spacing w:before="0" w:after="0"/>
        <w:ind w:firstLine="709"/>
        <w:jc w:val="both"/>
        <w:rPr>
          <w:iCs/>
          <w:color w:val="000000"/>
          <w:sz w:val="28"/>
          <w:szCs w:val="28"/>
        </w:rPr>
      </w:pPr>
      <w:r w:rsidRPr="006C4648">
        <w:rPr>
          <w:iCs/>
          <w:color w:val="000000"/>
          <w:sz w:val="28"/>
          <w:szCs w:val="28"/>
        </w:rPr>
        <w:t>- Гражданское право;</w:t>
      </w:r>
    </w:p>
    <w:p w:rsidR="006C4648" w:rsidRPr="006C4648" w:rsidRDefault="006C4648" w:rsidP="006C4648">
      <w:pPr>
        <w:pStyle w:val="a5"/>
        <w:spacing w:before="0" w:after="0"/>
        <w:ind w:firstLine="709"/>
        <w:jc w:val="both"/>
        <w:rPr>
          <w:iCs/>
          <w:color w:val="000000"/>
          <w:sz w:val="28"/>
          <w:szCs w:val="28"/>
        </w:rPr>
      </w:pPr>
      <w:r w:rsidRPr="006C4648">
        <w:rPr>
          <w:iCs/>
          <w:color w:val="000000"/>
          <w:sz w:val="28"/>
          <w:szCs w:val="28"/>
        </w:rPr>
        <w:t>- Уголовное право;</w:t>
      </w:r>
    </w:p>
    <w:p w:rsidR="006C4648" w:rsidRPr="006C4648" w:rsidRDefault="006C4648" w:rsidP="006C4648">
      <w:pPr>
        <w:pStyle w:val="a5"/>
        <w:spacing w:before="0" w:after="0"/>
        <w:ind w:firstLine="709"/>
        <w:jc w:val="both"/>
        <w:rPr>
          <w:iCs/>
          <w:color w:val="000000"/>
          <w:sz w:val="28"/>
          <w:szCs w:val="28"/>
        </w:rPr>
      </w:pPr>
      <w:r w:rsidRPr="006C4648">
        <w:rPr>
          <w:iCs/>
          <w:color w:val="000000"/>
          <w:sz w:val="28"/>
          <w:szCs w:val="28"/>
        </w:rPr>
        <w:t>- Теория государства и права</w:t>
      </w:r>
      <w:r w:rsidRPr="006C4648">
        <w:rPr>
          <w:sz w:val="28"/>
          <w:szCs w:val="28"/>
        </w:rPr>
        <w:t>.</w:t>
      </w:r>
    </w:p>
    <w:p w:rsidR="006C4648" w:rsidRPr="006C4648" w:rsidRDefault="006C4648" w:rsidP="006C4648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4648">
        <w:rPr>
          <w:rFonts w:ascii="Times New Roman" w:hAnsi="Times New Roman"/>
          <w:sz w:val="28"/>
          <w:szCs w:val="28"/>
        </w:rPr>
        <w:t>К участию в олимпиаде допускаются студенты высших учебных заведений, осуществляющих подготовку по направлению «Юриспруденция» любой из форм обучения независимо от курса, на котором студент обучается и независимо от того, прослушал ли он соответствующие учебные дисциплины или изучил их самостоятельно. От одной организации могут принять участие не более 3 студентов по каждой номинации.</w:t>
      </w:r>
    </w:p>
    <w:p w:rsidR="006C4648" w:rsidRPr="006C4648" w:rsidRDefault="006C4648" w:rsidP="006C4648">
      <w:pPr>
        <w:pStyle w:val="Normal"/>
        <w:numPr>
          <w:ilvl w:val="12"/>
          <w:numId w:val="0"/>
        </w:numPr>
        <w:ind w:firstLine="709"/>
        <w:jc w:val="both"/>
        <w:rPr>
          <w:iCs/>
          <w:sz w:val="28"/>
          <w:szCs w:val="28"/>
        </w:rPr>
      </w:pPr>
      <w:r w:rsidRPr="006C4648">
        <w:rPr>
          <w:sz w:val="28"/>
          <w:szCs w:val="28"/>
        </w:rPr>
        <w:t xml:space="preserve">Конкурсные задания включают в себя: </w:t>
      </w:r>
      <w:r w:rsidRPr="006C4648">
        <w:rPr>
          <w:iCs/>
          <w:sz w:val="28"/>
          <w:szCs w:val="28"/>
        </w:rPr>
        <w:t>тестирование и решение задачи.</w:t>
      </w:r>
    </w:p>
    <w:p w:rsidR="006C4648" w:rsidRPr="006C4648" w:rsidRDefault="006C4648" w:rsidP="006C4648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C4648">
        <w:rPr>
          <w:rFonts w:ascii="Times New Roman" w:hAnsi="Times New Roman"/>
          <w:sz w:val="28"/>
          <w:szCs w:val="28"/>
        </w:rPr>
        <w:t>Олимпиада состоится 27 февраля 201</w:t>
      </w:r>
      <w:r>
        <w:rPr>
          <w:rFonts w:ascii="Times New Roman" w:hAnsi="Times New Roman"/>
          <w:sz w:val="28"/>
          <w:szCs w:val="28"/>
        </w:rPr>
        <w:t>9</w:t>
      </w:r>
      <w:r w:rsidRPr="006C4648">
        <w:rPr>
          <w:rFonts w:ascii="Times New Roman" w:hAnsi="Times New Roman"/>
          <w:sz w:val="28"/>
          <w:szCs w:val="28"/>
        </w:rPr>
        <w:t xml:space="preserve"> года в Дагестанском государственном университете народного хозяйства по адресу: Махачкала, ул. </w:t>
      </w:r>
      <w:proofErr w:type="spellStart"/>
      <w:r w:rsidRPr="006C4648">
        <w:rPr>
          <w:rFonts w:ascii="Times New Roman" w:hAnsi="Times New Roman"/>
          <w:sz w:val="28"/>
          <w:szCs w:val="28"/>
        </w:rPr>
        <w:t>Атаева</w:t>
      </w:r>
      <w:proofErr w:type="spellEnd"/>
      <w:r w:rsidRPr="006C4648">
        <w:rPr>
          <w:rFonts w:ascii="Times New Roman" w:hAnsi="Times New Roman"/>
          <w:sz w:val="28"/>
          <w:szCs w:val="28"/>
        </w:rPr>
        <w:t xml:space="preserve"> 5, корп. 3. </w:t>
      </w:r>
      <w:r w:rsidRPr="006C4648">
        <w:rPr>
          <w:rFonts w:ascii="Times New Roman" w:hAnsi="Times New Roman"/>
          <w:sz w:val="28"/>
          <w:szCs w:val="28"/>
          <w:bdr w:val="none" w:sz="0" w:space="0" w:color="auto" w:frame="1"/>
        </w:rPr>
        <w:t>Начало олимпиады в 14.00 часов.</w:t>
      </w:r>
    </w:p>
    <w:p w:rsidR="006C4648" w:rsidRPr="006C4648" w:rsidRDefault="006C4648" w:rsidP="006C4648">
      <w:pPr>
        <w:pStyle w:val="Normal"/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 w:rsidRPr="006C4648">
        <w:rPr>
          <w:sz w:val="28"/>
          <w:szCs w:val="28"/>
        </w:rPr>
        <w:t xml:space="preserve">Для участия в олимпиаде необходимо направить до </w:t>
      </w:r>
      <w:proofErr w:type="spellStart"/>
      <w:r w:rsidRPr="006C4648">
        <w:rPr>
          <w:sz w:val="28"/>
          <w:szCs w:val="28"/>
        </w:rPr>
        <w:t>20.02.201</w:t>
      </w:r>
      <w:r>
        <w:rPr>
          <w:sz w:val="28"/>
          <w:szCs w:val="28"/>
        </w:rPr>
        <w:t>9</w:t>
      </w:r>
      <w:r w:rsidRPr="006C4648">
        <w:rPr>
          <w:sz w:val="28"/>
          <w:szCs w:val="28"/>
        </w:rPr>
        <w:t>г</w:t>
      </w:r>
      <w:proofErr w:type="spellEnd"/>
      <w:r w:rsidRPr="006C4648">
        <w:rPr>
          <w:sz w:val="28"/>
          <w:szCs w:val="28"/>
        </w:rPr>
        <w:t>. заявку по прилагаемой форме (приложение 1) на электронный адрес:</w:t>
      </w:r>
      <w:r w:rsidRPr="006C4648">
        <w:rPr>
          <w:b/>
          <w:sz w:val="28"/>
          <w:szCs w:val="28"/>
        </w:rPr>
        <w:t xml:space="preserve"> </w:t>
      </w:r>
      <w:r w:rsidRPr="006C4648">
        <w:rPr>
          <w:sz w:val="28"/>
          <w:szCs w:val="28"/>
        </w:rPr>
        <w:t xml:space="preserve"> </w:t>
      </w:r>
      <w:proofErr w:type="spellStart"/>
      <w:r w:rsidRPr="006C4648">
        <w:rPr>
          <w:b/>
          <w:sz w:val="28"/>
          <w:szCs w:val="28"/>
          <w:lang w:val="en-US"/>
        </w:rPr>
        <w:t>gpd</w:t>
      </w:r>
      <w:proofErr w:type="spellEnd"/>
      <w:r w:rsidRPr="006C4648">
        <w:rPr>
          <w:b/>
          <w:sz w:val="28"/>
          <w:szCs w:val="28"/>
        </w:rPr>
        <w:t>@</w:t>
      </w:r>
      <w:proofErr w:type="spellStart"/>
      <w:r w:rsidRPr="006C4648">
        <w:rPr>
          <w:b/>
          <w:sz w:val="28"/>
          <w:szCs w:val="28"/>
          <w:lang w:val="en-US"/>
        </w:rPr>
        <w:t>dginh</w:t>
      </w:r>
      <w:proofErr w:type="spellEnd"/>
      <w:r w:rsidRPr="006C4648">
        <w:rPr>
          <w:b/>
          <w:sz w:val="28"/>
          <w:szCs w:val="28"/>
        </w:rPr>
        <w:t>.</w:t>
      </w:r>
      <w:proofErr w:type="spellStart"/>
      <w:r w:rsidRPr="006C4648">
        <w:rPr>
          <w:b/>
          <w:sz w:val="28"/>
          <w:szCs w:val="28"/>
          <w:lang w:val="en-US"/>
        </w:rPr>
        <w:t>ru</w:t>
      </w:r>
      <w:proofErr w:type="spellEnd"/>
    </w:p>
    <w:p w:rsidR="006C4648" w:rsidRPr="006C4648" w:rsidRDefault="006C4648" w:rsidP="006C4648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4648">
        <w:rPr>
          <w:rFonts w:ascii="Times New Roman" w:hAnsi="Times New Roman"/>
          <w:sz w:val="28"/>
          <w:szCs w:val="28"/>
        </w:rPr>
        <w:t>Участникам олимпиады следует иметь при себе документ, удостоверяющий личность, студенческий билет и сопроводительное письмо от вуза.</w:t>
      </w:r>
    </w:p>
    <w:p w:rsidR="006C4648" w:rsidRPr="006C4648" w:rsidRDefault="006C4648" w:rsidP="006C4648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4648" w:rsidRPr="006C4648" w:rsidRDefault="006C4648" w:rsidP="006C46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4648">
        <w:rPr>
          <w:rFonts w:ascii="Times New Roman" w:hAnsi="Times New Roman"/>
          <w:sz w:val="28"/>
          <w:szCs w:val="28"/>
        </w:rPr>
        <w:t xml:space="preserve">Контактная информация: </w:t>
      </w:r>
    </w:p>
    <w:p w:rsidR="006C4648" w:rsidRPr="006C4648" w:rsidRDefault="006C4648" w:rsidP="006C46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4648">
        <w:rPr>
          <w:rFonts w:ascii="Times New Roman" w:hAnsi="Times New Roman"/>
          <w:sz w:val="28"/>
          <w:szCs w:val="28"/>
        </w:rPr>
        <w:lastRenderedPageBreak/>
        <w:t xml:space="preserve">8 903 427 05 78 – </w:t>
      </w:r>
      <w:proofErr w:type="spellStart"/>
      <w:r w:rsidRPr="006C4648">
        <w:rPr>
          <w:rFonts w:ascii="Times New Roman" w:hAnsi="Times New Roman"/>
          <w:sz w:val="28"/>
          <w:szCs w:val="28"/>
        </w:rPr>
        <w:t>Дибирова</w:t>
      </w:r>
      <w:proofErr w:type="spellEnd"/>
      <w:r w:rsidRPr="006C46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4648">
        <w:rPr>
          <w:rFonts w:ascii="Times New Roman" w:hAnsi="Times New Roman"/>
          <w:sz w:val="28"/>
          <w:szCs w:val="28"/>
        </w:rPr>
        <w:t>Аймисей</w:t>
      </w:r>
      <w:proofErr w:type="spellEnd"/>
      <w:r w:rsidRPr="006C46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C4648">
        <w:rPr>
          <w:rFonts w:ascii="Times New Roman" w:hAnsi="Times New Roman"/>
          <w:sz w:val="28"/>
          <w:szCs w:val="28"/>
        </w:rPr>
        <w:t>Ильясовна</w:t>
      </w:r>
      <w:proofErr w:type="spellEnd"/>
      <w:r w:rsidRPr="006C4648">
        <w:rPr>
          <w:rFonts w:ascii="Times New Roman" w:hAnsi="Times New Roman"/>
          <w:sz w:val="28"/>
          <w:szCs w:val="28"/>
        </w:rPr>
        <w:t>, заведующая кафедрой «Гражданское право»;</w:t>
      </w:r>
    </w:p>
    <w:p w:rsidR="006C4648" w:rsidRPr="006C4648" w:rsidRDefault="006C4648" w:rsidP="006C46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4648">
        <w:rPr>
          <w:rFonts w:ascii="Times New Roman" w:hAnsi="Times New Roman"/>
          <w:sz w:val="28"/>
          <w:szCs w:val="28"/>
        </w:rPr>
        <w:t xml:space="preserve">8 909 478 16 52 – </w:t>
      </w:r>
      <w:proofErr w:type="spellStart"/>
      <w:r w:rsidRPr="006C4648">
        <w:rPr>
          <w:rFonts w:ascii="Times New Roman" w:hAnsi="Times New Roman"/>
          <w:sz w:val="28"/>
          <w:szCs w:val="28"/>
        </w:rPr>
        <w:t>Далгатова</w:t>
      </w:r>
      <w:proofErr w:type="spellEnd"/>
      <w:r w:rsidRPr="006C4648">
        <w:rPr>
          <w:rFonts w:ascii="Times New Roman" w:hAnsi="Times New Roman"/>
          <w:sz w:val="28"/>
          <w:szCs w:val="28"/>
        </w:rPr>
        <w:t xml:space="preserve"> Аида </w:t>
      </w:r>
      <w:proofErr w:type="spellStart"/>
      <w:r w:rsidRPr="006C4648">
        <w:rPr>
          <w:rFonts w:ascii="Times New Roman" w:hAnsi="Times New Roman"/>
          <w:sz w:val="28"/>
          <w:szCs w:val="28"/>
        </w:rPr>
        <w:t>Османгаджиевна</w:t>
      </w:r>
      <w:proofErr w:type="spellEnd"/>
      <w:r w:rsidRPr="006C4648">
        <w:rPr>
          <w:rFonts w:ascii="Times New Roman" w:hAnsi="Times New Roman"/>
          <w:sz w:val="28"/>
          <w:szCs w:val="28"/>
        </w:rPr>
        <w:t>, заведующая кафедрой го</w:t>
      </w:r>
      <w:r>
        <w:rPr>
          <w:rFonts w:ascii="Times New Roman" w:hAnsi="Times New Roman"/>
          <w:sz w:val="28"/>
          <w:szCs w:val="28"/>
        </w:rPr>
        <w:t>сударственно-правовых дисциплин.</w:t>
      </w:r>
    </w:p>
    <w:p w:rsidR="006C4648" w:rsidRPr="006C4648" w:rsidRDefault="006C4648" w:rsidP="006C4648">
      <w:pPr>
        <w:pStyle w:val="a5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6C4648" w:rsidRPr="006C4648" w:rsidRDefault="006C4648" w:rsidP="006C4648">
      <w:pPr>
        <w:pStyle w:val="a5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6C4648" w:rsidRPr="006C4648" w:rsidRDefault="006C4648" w:rsidP="006C4648">
      <w:pPr>
        <w:pStyle w:val="a5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6C4648" w:rsidRPr="006C4648" w:rsidRDefault="006C4648" w:rsidP="006C4648">
      <w:pPr>
        <w:pStyle w:val="a5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6C4648" w:rsidRPr="006C4648" w:rsidRDefault="006C4648" w:rsidP="006C4648">
      <w:pPr>
        <w:pStyle w:val="a5"/>
        <w:shd w:val="clear" w:color="auto" w:fill="FFFFFF"/>
        <w:spacing w:before="0" w:after="0"/>
        <w:jc w:val="right"/>
        <w:rPr>
          <w:b/>
          <w:sz w:val="28"/>
          <w:szCs w:val="28"/>
        </w:rPr>
      </w:pPr>
      <w:r w:rsidRPr="006C4648">
        <w:rPr>
          <w:b/>
          <w:sz w:val="28"/>
          <w:szCs w:val="28"/>
        </w:rPr>
        <w:t>Приложение 1</w:t>
      </w:r>
    </w:p>
    <w:p w:rsidR="006C4648" w:rsidRPr="006C4648" w:rsidRDefault="006C4648" w:rsidP="006C4648">
      <w:pPr>
        <w:pStyle w:val="a5"/>
        <w:shd w:val="clear" w:color="auto" w:fill="FFFFFF"/>
        <w:spacing w:before="0" w:after="0"/>
        <w:jc w:val="right"/>
        <w:rPr>
          <w:b/>
          <w:sz w:val="28"/>
          <w:szCs w:val="28"/>
        </w:rPr>
      </w:pPr>
    </w:p>
    <w:p w:rsidR="006C4648" w:rsidRPr="006C4648" w:rsidRDefault="006C4648" w:rsidP="006C4648">
      <w:pPr>
        <w:pStyle w:val="a5"/>
        <w:shd w:val="clear" w:color="auto" w:fill="FFFFFF"/>
        <w:spacing w:before="0" w:after="0"/>
        <w:jc w:val="center"/>
        <w:rPr>
          <w:b/>
          <w:sz w:val="28"/>
          <w:szCs w:val="28"/>
        </w:rPr>
      </w:pPr>
      <w:r w:rsidRPr="006C4648">
        <w:rPr>
          <w:b/>
          <w:sz w:val="28"/>
          <w:szCs w:val="28"/>
        </w:rPr>
        <w:t>Заявка на участие в Межвузовской юридической олимпиаде</w:t>
      </w:r>
    </w:p>
    <w:p w:rsidR="006C4648" w:rsidRPr="006C4648" w:rsidRDefault="006C4648" w:rsidP="006C4648">
      <w:pPr>
        <w:pStyle w:val="a5"/>
        <w:shd w:val="clear" w:color="auto" w:fill="FFFFFF"/>
        <w:spacing w:before="0" w:after="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5431"/>
      </w:tblGrid>
      <w:tr w:rsidR="006C4648" w:rsidRPr="006C4648" w:rsidTr="00F56260">
        <w:tc>
          <w:tcPr>
            <w:tcW w:w="4219" w:type="dxa"/>
            <w:shd w:val="clear" w:color="auto" w:fill="auto"/>
          </w:tcPr>
          <w:p w:rsidR="006C4648" w:rsidRPr="006C4648" w:rsidRDefault="006C4648" w:rsidP="006C4648">
            <w:pPr>
              <w:pStyle w:val="a5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6C4648">
              <w:rPr>
                <w:sz w:val="28"/>
                <w:szCs w:val="28"/>
              </w:rPr>
              <w:t>Ф.И.О.</w:t>
            </w:r>
          </w:p>
        </w:tc>
        <w:tc>
          <w:tcPr>
            <w:tcW w:w="5634" w:type="dxa"/>
            <w:shd w:val="clear" w:color="auto" w:fill="auto"/>
          </w:tcPr>
          <w:p w:rsidR="006C4648" w:rsidRPr="006C4648" w:rsidRDefault="006C4648" w:rsidP="006C4648">
            <w:pPr>
              <w:pStyle w:val="a5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6C4648" w:rsidRPr="006C4648" w:rsidTr="00F56260">
        <w:tc>
          <w:tcPr>
            <w:tcW w:w="4219" w:type="dxa"/>
            <w:shd w:val="clear" w:color="auto" w:fill="auto"/>
          </w:tcPr>
          <w:p w:rsidR="006C4648" w:rsidRPr="006C4648" w:rsidRDefault="006C4648" w:rsidP="006C4648">
            <w:pPr>
              <w:pStyle w:val="a5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6C4648">
              <w:rPr>
                <w:sz w:val="28"/>
                <w:szCs w:val="28"/>
              </w:rPr>
              <w:t>Полное наименование вуза</w:t>
            </w:r>
          </w:p>
        </w:tc>
        <w:tc>
          <w:tcPr>
            <w:tcW w:w="5634" w:type="dxa"/>
            <w:shd w:val="clear" w:color="auto" w:fill="auto"/>
          </w:tcPr>
          <w:p w:rsidR="006C4648" w:rsidRPr="006C4648" w:rsidRDefault="006C4648" w:rsidP="006C4648">
            <w:pPr>
              <w:pStyle w:val="a5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6C4648" w:rsidRPr="006C4648" w:rsidTr="00F56260">
        <w:tc>
          <w:tcPr>
            <w:tcW w:w="4219" w:type="dxa"/>
            <w:shd w:val="clear" w:color="auto" w:fill="auto"/>
          </w:tcPr>
          <w:p w:rsidR="006C4648" w:rsidRPr="006C4648" w:rsidRDefault="006C4648" w:rsidP="006C4648">
            <w:pPr>
              <w:pStyle w:val="a5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6C4648">
              <w:rPr>
                <w:sz w:val="28"/>
                <w:szCs w:val="28"/>
              </w:rPr>
              <w:t>Направление подготовки, курс</w:t>
            </w:r>
          </w:p>
        </w:tc>
        <w:tc>
          <w:tcPr>
            <w:tcW w:w="5634" w:type="dxa"/>
            <w:shd w:val="clear" w:color="auto" w:fill="auto"/>
          </w:tcPr>
          <w:p w:rsidR="006C4648" w:rsidRPr="006C4648" w:rsidRDefault="006C4648" w:rsidP="006C4648">
            <w:pPr>
              <w:pStyle w:val="a5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6C4648" w:rsidRPr="006C4648" w:rsidTr="00F56260">
        <w:tc>
          <w:tcPr>
            <w:tcW w:w="4219" w:type="dxa"/>
            <w:shd w:val="clear" w:color="auto" w:fill="auto"/>
          </w:tcPr>
          <w:p w:rsidR="006C4648" w:rsidRPr="006C4648" w:rsidRDefault="006C4648" w:rsidP="006C4648">
            <w:pPr>
              <w:pStyle w:val="a5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6C4648">
              <w:rPr>
                <w:sz w:val="28"/>
                <w:szCs w:val="28"/>
              </w:rPr>
              <w:t>Номинация</w:t>
            </w:r>
          </w:p>
        </w:tc>
        <w:tc>
          <w:tcPr>
            <w:tcW w:w="5634" w:type="dxa"/>
            <w:shd w:val="clear" w:color="auto" w:fill="auto"/>
          </w:tcPr>
          <w:p w:rsidR="006C4648" w:rsidRPr="006C4648" w:rsidRDefault="006C4648" w:rsidP="006C4648">
            <w:pPr>
              <w:pStyle w:val="a5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6C4648" w:rsidRPr="006C4648" w:rsidTr="00F56260">
        <w:tc>
          <w:tcPr>
            <w:tcW w:w="4219" w:type="dxa"/>
            <w:shd w:val="clear" w:color="auto" w:fill="auto"/>
          </w:tcPr>
          <w:p w:rsidR="006C4648" w:rsidRPr="006C4648" w:rsidRDefault="006C4648" w:rsidP="006C4648">
            <w:pPr>
              <w:pStyle w:val="a5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6C4648">
              <w:rPr>
                <w:sz w:val="28"/>
                <w:szCs w:val="28"/>
              </w:rPr>
              <w:t>Необходимость предоставления места проживания</w:t>
            </w:r>
          </w:p>
        </w:tc>
        <w:tc>
          <w:tcPr>
            <w:tcW w:w="5634" w:type="dxa"/>
            <w:shd w:val="clear" w:color="auto" w:fill="auto"/>
          </w:tcPr>
          <w:p w:rsidR="006C4648" w:rsidRPr="006C4648" w:rsidRDefault="006C4648" w:rsidP="006C4648">
            <w:pPr>
              <w:pStyle w:val="a5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6C4648" w:rsidRPr="006C4648" w:rsidTr="00F56260">
        <w:tc>
          <w:tcPr>
            <w:tcW w:w="4219" w:type="dxa"/>
            <w:shd w:val="clear" w:color="auto" w:fill="auto"/>
          </w:tcPr>
          <w:p w:rsidR="006C4648" w:rsidRPr="006C4648" w:rsidRDefault="006C4648" w:rsidP="006C4648">
            <w:pPr>
              <w:pStyle w:val="a5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6C4648">
              <w:rPr>
                <w:sz w:val="28"/>
                <w:szCs w:val="28"/>
              </w:rPr>
              <w:t>Дата, время и место приезда и отъезда</w:t>
            </w:r>
          </w:p>
        </w:tc>
        <w:tc>
          <w:tcPr>
            <w:tcW w:w="5634" w:type="dxa"/>
            <w:shd w:val="clear" w:color="auto" w:fill="auto"/>
          </w:tcPr>
          <w:p w:rsidR="006C4648" w:rsidRPr="006C4648" w:rsidRDefault="006C4648" w:rsidP="006C4648">
            <w:pPr>
              <w:pStyle w:val="a5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6C4648" w:rsidRPr="006C4648" w:rsidTr="00F56260">
        <w:tc>
          <w:tcPr>
            <w:tcW w:w="4219" w:type="dxa"/>
            <w:shd w:val="clear" w:color="auto" w:fill="auto"/>
          </w:tcPr>
          <w:p w:rsidR="006C4648" w:rsidRPr="006C4648" w:rsidRDefault="006C4648" w:rsidP="006C4648">
            <w:pPr>
              <w:pStyle w:val="a5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6C4648">
              <w:rPr>
                <w:sz w:val="28"/>
                <w:szCs w:val="28"/>
              </w:rPr>
              <w:t>Контактные данные (телефон, адрес электронной почты)</w:t>
            </w:r>
          </w:p>
        </w:tc>
        <w:tc>
          <w:tcPr>
            <w:tcW w:w="5634" w:type="dxa"/>
            <w:shd w:val="clear" w:color="auto" w:fill="auto"/>
          </w:tcPr>
          <w:p w:rsidR="006C4648" w:rsidRPr="006C4648" w:rsidRDefault="006C4648" w:rsidP="006C4648">
            <w:pPr>
              <w:pStyle w:val="a5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</w:tbl>
    <w:p w:rsidR="006C4648" w:rsidRPr="006C4648" w:rsidRDefault="006C4648" w:rsidP="006C46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648" w:rsidRPr="006C4648" w:rsidRDefault="006C4648" w:rsidP="006C46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4648" w:rsidRPr="006C4648" w:rsidRDefault="006C4648" w:rsidP="006C46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4648" w:rsidRPr="006C4648" w:rsidRDefault="006C4648" w:rsidP="006C46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4648">
        <w:rPr>
          <w:rFonts w:ascii="Times New Roman" w:hAnsi="Times New Roman"/>
          <w:b/>
          <w:sz w:val="28"/>
          <w:szCs w:val="28"/>
        </w:rPr>
        <w:t>Архив олимпиад прошлых лет</w:t>
      </w:r>
    </w:p>
    <w:p w:rsidR="006C4648" w:rsidRPr="006C4648" w:rsidRDefault="006C4648" w:rsidP="006C46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4648" w:rsidRPr="006C4648" w:rsidRDefault="006C4648" w:rsidP="006C464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C4648">
        <w:rPr>
          <w:rFonts w:ascii="Times New Roman" w:hAnsi="Times New Roman"/>
          <w:sz w:val="28"/>
          <w:szCs w:val="28"/>
        </w:rPr>
        <w:t>http</w:t>
      </w:r>
      <w:proofErr w:type="spellEnd"/>
      <w:r w:rsidRPr="006C4648">
        <w:rPr>
          <w:rFonts w:ascii="Times New Roman" w:hAnsi="Times New Roman"/>
          <w:sz w:val="28"/>
          <w:szCs w:val="28"/>
        </w:rPr>
        <w:t>://</w:t>
      </w:r>
      <w:proofErr w:type="spellStart"/>
      <w:r w:rsidRPr="006C4648">
        <w:rPr>
          <w:rFonts w:ascii="Times New Roman" w:hAnsi="Times New Roman"/>
          <w:sz w:val="28"/>
          <w:szCs w:val="28"/>
        </w:rPr>
        <w:t>dgunh.ru</w:t>
      </w:r>
      <w:proofErr w:type="spellEnd"/>
      <w:r w:rsidRPr="006C4648">
        <w:rPr>
          <w:rFonts w:ascii="Times New Roman" w:hAnsi="Times New Roman"/>
          <w:sz w:val="28"/>
          <w:szCs w:val="28"/>
        </w:rPr>
        <w:t>/</w:t>
      </w:r>
      <w:proofErr w:type="spellStart"/>
      <w:r w:rsidRPr="006C4648">
        <w:rPr>
          <w:rFonts w:ascii="Times New Roman" w:hAnsi="Times New Roman"/>
          <w:sz w:val="28"/>
          <w:szCs w:val="28"/>
        </w:rPr>
        <w:t>news</w:t>
      </w:r>
      <w:proofErr w:type="spellEnd"/>
      <w:r w:rsidRPr="006C4648">
        <w:rPr>
          <w:rFonts w:ascii="Times New Roman" w:hAnsi="Times New Roman"/>
          <w:sz w:val="28"/>
          <w:szCs w:val="28"/>
        </w:rPr>
        <w:t>/8506/?</w:t>
      </w:r>
      <w:proofErr w:type="spellStart"/>
      <w:r w:rsidRPr="006C4648">
        <w:rPr>
          <w:rFonts w:ascii="Times New Roman" w:hAnsi="Times New Roman"/>
          <w:sz w:val="28"/>
          <w:szCs w:val="28"/>
        </w:rPr>
        <w:t>sphrase_id</w:t>
      </w:r>
      <w:proofErr w:type="spellEnd"/>
      <w:r w:rsidRPr="006C4648">
        <w:rPr>
          <w:rFonts w:ascii="Times New Roman" w:hAnsi="Times New Roman"/>
          <w:sz w:val="28"/>
          <w:szCs w:val="28"/>
        </w:rPr>
        <w:t>=51103</w:t>
      </w:r>
      <w:r w:rsidRPr="006C4648">
        <w:rPr>
          <w:rFonts w:ascii="Times New Roman" w:hAnsi="Times New Roman"/>
          <w:sz w:val="28"/>
          <w:szCs w:val="28"/>
        </w:rPr>
        <w:t xml:space="preserve"> за 201</w:t>
      </w:r>
      <w:r>
        <w:rPr>
          <w:rFonts w:ascii="Times New Roman" w:hAnsi="Times New Roman"/>
          <w:sz w:val="28"/>
          <w:szCs w:val="28"/>
        </w:rPr>
        <w:t>7</w:t>
      </w:r>
      <w:r w:rsidRPr="006C4648">
        <w:rPr>
          <w:rFonts w:ascii="Times New Roman" w:hAnsi="Times New Roman"/>
          <w:sz w:val="28"/>
          <w:szCs w:val="28"/>
        </w:rPr>
        <w:t xml:space="preserve"> год</w:t>
      </w:r>
    </w:p>
    <w:p w:rsidR="006C4648" w:rsidRPr="006C4648" w:rsidRDefault="006C4648" w:rsidP="006C4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648" w:rsidRPr="006C4648" w:rsidRDefault="006C4648" w:rsidP="006C46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0DB0" w:rsidRDefault="002A0DB0" w:rsidP="006C46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A0DB0" w:rsidRDefault="002A0DB0" w:rsidP="006C46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A0DB0" w:rsidRDefault="002A0DB0" w:rsidP="006C46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A0DB0" w:rsidRDefault="002A0DB0" w:rsidP="006C46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A0DB0" w:rsidRDefault="002A0DB0" w:rsidP="006C46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A0DB0" w:rsidRDefault="002A0DB0" w:rsidP="006C46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A0DB0" w:rsidRDefault="002A0DB0" w:rsidP="006C46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A0DB0" w:rsidRDefault="002A0DB0" w:rsidP="006C46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A0DB0" w:rsidRDefault="002A0DB0" w:rsidP="006C46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A0DB0" w:rsidRDefault="002A0DB0" w:rsidP="006C46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A0DB0" w:rsidRDefault="002A0DB0" w:rsidP="006C46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A0DB0" w:rsidRDefault="002A0DB0" w:rsidP="006C46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A0DB0" w:rsidRDefault="002A0DB0" w:rsidP="006C46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A0DB0" w:rsidRDefault="002A0DB0" w:rsidP="006C46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A0DB0" w:rsidRDefault="002A0DB0" w:rsidP="006C46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A0DB0" w:rsidRDefault="002A0DB0" w:rsidP="006C46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C4648" w:rsidRDefault="006C4648" w:rsidP="006C46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C4648">
        <w:rPr>
          <w:rFonts w:ascii="Times New Roman" w:hAnsi="Times New Roman"/>
          <w:b/>
          <w:sz w:val="28"/>
          <w:szCs w:val="28"/>
          <w:u w:val="single"/>
        </w:rPr>
        <w:t>ОЛИМПИАДЫ ДЛЯ ШКОЛЬНИКОВ</w:t>
      </w:r>
    </w:p>
    <w:p w:rsidR="002A0DB0" w:rsidRPr="006C4648" w:rsidRDefault="002A0DB0" w:rsidP="006C46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C4648" w:rsidRPr="002A0DB0" w:rsidRDefault="002A0DB0" w:rsidP="002A0DB0">
      <w:pPr>
        <w:pStyle w:val="a4"/>
        <w:numPr>
          <w:ilvl w:val="0"/>
          <w:numId w:val="4"/>
        </w:numPr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2A0DB0">
        <w:rPr>
          <w:rFonts w:ascii="Times New Roman" w:hAnsi="Times New Roman"/>
          <w:sz w:val="28"/>
          <w:szCs w:val="28"/>
        </w:rPr>
        <w:t>РЕСПУБЛИКАНСКАЯ ОЛИМПИАДА НА ЗНАНИЕ КОНСТИТУЦИИ РОССИЙСКОЙ ФЕДЕРАЦИИ И КОНСТИТУЦИИ РЕСПУБЛИКИ ДАГЕСТАН</w:t>
      </w:r>
    </w:p>
    <w:p w:rsidR="006C4648" w:rsidRPr="002A0DB0" w:rsidRDefault="006C4648" w:rsidP="002A0DB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A0DB0" w:rsidRPr="002A0DB0" w:rsidRDefault="002A0DB0" w:rsidP="002A0DB0">
      <w:pPr>
        <w:pStyle w:val="2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0DB0">
        <w:rPr>
          <w:rFonts w:ascii="Times New Roman" w:hAnsi="Times New Roman" w:cs="Times New Roman"/>
          <w:sz w:val="28"/>
          <w:szCs w:val="28"/>
        </w:rPr>
        <w:t xml:space="preserve">Положение о Республиканской олимпиаде на знание Конституции Российской Федерации и Конституции Республики Дагестан </w:t>
      </w:r>
    </w:p>
    <w:p w:rsidR="002A0DB0" w:rsidRPr="002A0DB0" w:rsidRDefault="002A0DB0" w:rsidP="002A0DB0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DB0" w:rsidRPr="002A0DB0" w:rsidRDefault="002A0DB0" w:rsidP="002A0DB0">
      <w:pPr>
        <w:pStyle w:val="20"/>
        <w:shd w:val="clear" w:color="auto" w:fill="auto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A0DB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A0DB0" w:rsidRPr="002A0DB0" w:rsidRDefault="002A0DB0" w:rsidP="002A0DB0">
      <w:pPr>
        <w:pStyle w:val="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0DB0">
        <w:rPr>
          <w:rFonts w:ascii="Times New Roman" w:hAnsi="Times New Roman" w:cs="Times New Roman"/>
          <w:sz w:val="28"/>
          <w:szCs w:val="28"/>
        </w:rPr>
        <w:t>1.1 Настоящее Положение устанавливает цели, принципы, порядок организации и проведения Республиканской олимпиады на знание Конституции Российской Федерации и Конституции Республики Дагестан (далее - Олимпиада).</w:t>
      </w:r>
    </w:p>
    <w:p w:rsidR="002A0DB0" w:rsidRPr="002A0DB0" w:rsidRDefault="002A0DB0" w:rsidP="002A0DB0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0DB0">
        <w:rPr>
          <w:rFonts w:ascii="Times New Roman" w:hAnsi="Times New Roman" w:cs="Times New Roman"/>
          <w:sz w:val="28"/>
          <w:szCs w:val="28"/>
        </w:rPr>
        <w:t xml:space="preserve"> Основные цели и задачи Олимпиады:</w:t>
      </w:r>
    </w:p>
    <w:p w:rsidR="002A0DB0" w:rsidRPr="002A0DB0" w:rsidRDefault="002A0DB0" w:rsidP="002A0DB0">
      <w:pPr>
        <w:pStyle w:val="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0DB0">
        <w:rPr>
          <w:rFonts w:ascii="Times New Roman" w:hAnsi="Times New Roman" w:cs="Times New Roman"/>
          <w:sz w:val="28"/>
          <w:szCs w:val="28"/>
        </w:rPr>
        <w:t>- воспитание общероссийской идентичности, гражданственности, правового сознания, приверженности ценностям, закрепленным в Конституции Российской Федерации и Конституции Республики Дагестан</w:t>
      </w:r>
    </w:p>
    <w:p w:rsidR="002A0DB0" w:rsidRPr="002A0DB0" w:rsidRDefault="002A0DB0" w:rsidP="002A0DB0">
      <w:pPr>
        <w:pStyle w:val="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0DB0">
        <w:rPr>
          <w:rFonts w:ascii="Times New Roman" w:hAnsi="Times New Roman" w:cs="Times New Roman"/>
          <w:sz w:val="28"/>
          <w:szCs w:val="28"/>
        </w:rPr>
        <w:t>-  повышение правовых знаний у учащихся;</w:t>
      </w:r>
    </w:p>
    <w:p w:rsidR="002A0DB0" w:rsidRPr="002A0DB0" w:rsidRDefault="002A0DB0" w:rsidP="002A0DB0">
      <w:pPr>
        <w:pStyle w:val="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0DB0">
        <w:rPr>
          <w:rFonts w:ascii="Times New Roman" w:hAnsi="Times New Roman" w:cs="Times New Roman"/>
          <w:sz w:val="28"/>
          <w:szCs w:val="28"/>
        </w:rPr>
        <w:t>-  выявление уровня знаний учащихся по праву;</w:t>
      </w:r>
    </w:p>
    <w:p w:rsidR="002A0DB0" w:rsidRPr="002A0DB0" w:rsidRDefault="002A0DB0" w:rsidP="002A0DB0">
      <w:pPr>
        <w:pStyle w:val="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0DB0">
        <w:rPr>
          <w:rFonts w:ascii="Times New Roman" w:hAnsi="Times New Roman" w:cs="Times New Roman"/>
          <w:sz w:val="28"/>
          <w:szCs w:val="28"/>
        </w:rPr>
        <w:t>-  выявление талантливых учащихся с повышенной мотивацией к               самопознанию, обучению.</w:t>
      </w:r>
    </w:p>
    <w:p w:rsidR="002A0DB0" w:rsidRPr="002A0DB0" w:rsidRDefault="002A0DB0" w:rsidP="002A0DB0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0DB0">
        <w:rPr>
          <w:rFonts w:ascii="Times New Roman" w:hAnsi="Times New Roman" w:cs="Times New Roman"/>
          <w:sz w:val="28"/>
          <w:szCs w:val="28"/>
        </w:rPr>
        <w:t>Организатором Олимпиады является Министерство образования и науки Республики Дагестан, Конституционный Суд Республики Дагестан.</w:t>
      </w:r>
    </w:p>
    <w:p w:rsidR="002A0DB0" w:rsidRPr="002A0DB0" w:rsidRDefault="002A0DB0" w:rsidP="002A0DB0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0DB0">
        <w:rPr>
          <w:rFonts w:ascii="Times New Roman" w:hAnsi="Times New Roman" w:cs="Times New Roman"/>
          <w:sz w:val="28"/>
          <w:szCs w:val="28"/>
        </w:rPr>
        <w:t xml:space="preserve"> К участию в Олимпиаде допускаются учащиеся 10 и 11 классов общеобразовательных школ.</w:t>
      </w:r>
    </w:p>
    <w:p w:rsidR="002A0DB0" w:rsidRPr="002A0DB0" w:rsidRDefault="002A0DB0" w:rsidP="002A0DB0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0DB0">
        <w:rPr>
          <w:rFonts w:ascii="Times New Roman" w:hAnsi="Times New Roman" w:cs="Times New Roman"/>
          <w:sz w:val="28"/>
          <w:szCs w:val="28"/>
        </w:rPr>
        <w:t xml:space="preserve"> Участие в Олимпиаде является добровольным и бесплатным.</w:t>
      </w:r>
    </w:p>
    <w:p w:rsidR="002A0DB0" w:rsidRPr="002A0DB0" w:rsidRDefault="002A0DB0" w:rsidP="002A0DB0">
      <w:pPr>
        <w:pStyle w:val="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A0DB0" w:rsidRPr="002A0DB0" w:rsidRDefault="002A0DB0" w:rsidP="002A0DB0">
      <w:pPr>
        <w:pStyle w:val="20"/>
        <w:numPr>
          <w:ilvl w:val="0"/>
          <w:numId w:val="3"/>
        </w:numPr>
        <w:shd w:val="clear" w:color="auto" w:fill="auto"/>
        <w:tabs>
          <w:tab w:val="left" w:pos="447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A0DB0">
        <w:rPr>
          <w:rFonts w:ascii="Times New Roman" w:hAnsi="Times New Roman" w:cs="Times New Roman"/>
          <w:sz w:val="28"/>
          <w:szCs w:val="28"/>
        </w:rPr>
        <w:t>Порядок организации и проведения Олимпиады</w:t>
      </w:r>
    </w:p>
    <w:p w:rsidR="002A0DB0" w:rsidRPr="002A0DB0" w:rsidRDefault="002A0DB0" w:rsidP="002A0DB0">
      <w:pPr>
        <w:pStyle w:val="1"/>
        <w:numPr>
          <w:ilvl w:val="1"/>
          <w:numId w:val="3"/>
        </w:numPr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0DB0">
        <w:rPr>
          <w:rFonts w:ascii="Times New Roman" w:hAnsi="Times New Roman" w:cs="Times New Roman"/>
          <w:sz w:val="28"/>
          <w:szCs w:val="28"/>
        </w:rPr>
        <w:t xml:space="preserve"> Олимпиада проводится в два этапа – школьный и республиканский. </w:t>
      </w:r>
    </w:p>
    <w:p w:rsidR="002A0DB0" w:rsidRPr="002A0DB0" w:rsidRDefault="002A0DB0" w:rsidP="002A0DB0">
      <w:pPr>
        <w:pStyle w:val="1"/>
        <w:numPr>
          <w:ilvl w:val="1"/>
          <w:numId w:val="3"/>
        </w:numPr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0DB0">
        <w:rPr>
          <w:rFonts w:ascii="Times New Roman" w:hAnsi="Times New Roman" w:cs="Times New Roman"/>
          <w:sz w:val="28"/>
          <w:szCs w:val="28"/>
        </w:rPr>
        <w:t xml:space="preserve">По результатам школьного этапа (который проводит школа) школьный педагог по развитию таланта направляет протокол и работы для определения участников республиканского этапа до 25 ноября 2017 г. в адрес организационного комитета: Республиканский Центр по выявлению и развитию талантов, </w:t>
      </w:r>
      <w:proofErr w:type="spellStart"/>
      <w:r w:rsidRPr="002A0DB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A0DB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A0DB0">
        <w:rPr>
          <w:rFonts w:ascii="Times New Roman" w:hAnsi="Times New Roman" w:cs="Times New Roman"/>
          <w:sz w:val="28"/>
          <w:szCs w:val="28"/>
        </w:rPr>
        <w:t>ахачкала</w:t>
      </w:r>
      <w:proofErr w:type="spellEnd"/>
      <w:r w:rsidRPr="002A0DB0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2A0DB0">
        <w:rPr>
          <w:rFonts w:ascii="Times New Roman" w:hAnsi="Times New Roman" w:cs="Times New Roman"/>
          <w:sz w:val="28"/>
          <w:szCs w:val="28"/>
        </w:rPr>
        <w:t>Джамалутдина</w:t>
      </w:r>
      <w:proofErr w:type="spellEnd"/>
      <w:r w:rsidRPr="002A0D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DB0">
        <w:rPr>
          <w:rFonts w:ascii="Times New Roman" w:hAnsi="Times New Roman" w:cs="Times New Roman"/>
          <w:sz w:val="28"/>
          <w:szCs w:val="28"/>
        </w:rPr>
        <w:t>Атаева</w:t>
      </w:r>
      <w:proofErr w:type="spellEnd"/>
      <w:r w:rsidRPr="002A0DB0">
        <w:rPr>
          <w:rFonts w:ascii="Times New Roman" w:hAnsi="Times New Roman" w:cs="Times New Roman"/>
          <w:sz w:val="28"/>
          <w:szCs w:val="28"/>
        </w:rPr>
        <w:t xml:space="preserve">, 5, корпус 1, </w:t>
      </w:r>
      <w:proofErr w:type="spellStart"/>
      <w:r w:rsidRPr="002A0DB0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A0DB0">
        <w:rPr>
          <w:rFonts w:ascii="Times New Roman" w:hAnsi="Times New Roman" w:cs="Times New Roman"/>
          <w:sz w:val="28"/>
          <w:szCs w:val="28"/>
        </w:rPr>
        <w:t>. 6.1.</w:t>
      </w:r>
    </w:p>
    <w:p w:rsidR="002A0DB0" w:rsidRPr="002A0DB0" w:rsidRDefault="002A0DB0" w:rsidP="002A0DB0">
      <w:pPr>
        <w:pStyle w:val="1"/>
        <w:numPr>
          <w:ilvl w:val="1"/>
          <w:numId w:val="3"/>
        </w:numPr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0DB0">
        <w:rPr>
          <w:rFonts w:ascii="Times New Roman" w:hAnsi="Times New Roman" w:cs="Times New Roman"/>
          <w:sz w:val="28"/>
          <w:szCs w:val="28"/>
        </w:rPr>
        <w:t xml:space="preserve">Жюри из числа представленных протоколов и работ отбирает 50 школьников, набравшие наибольшие баллы в школьном этапе, для участия в республиканском этапе Олимпиады. </w:t>
      </w:r>
    </w:p>
    <w:p w:rsidR="002A0DB0" w:rsidRPr="002A0DB0" w:rsidRDefault="002A0DB0" w:rsidP="002A0DB0">
      <w:pPr>
        <w:pStyle w:val="1"/>
        <w:numPr>
          <w:ilvl w:val="1"/>
          <w:numId w:val="3"/>
        </w:numPr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0DB0">
        <w:rPr>
          <w:rFonts w:ascii="Times New Roman" w:hAnsi="Times New Roman" w:cs="Times New Roman"/>
          <w:sz w:val="28"/>
          <w:szCs w:val="28"/>
        </w:rPr>
        <w:t xml:space="preserve">Республиканский этап предполагает выполнение участниками тестовых заданий, решение творческих задач. К участию в Олимпиаде допускаются участники при наличии паспорта или иного документа, удостоверяющего личность. </w:t>
      </w:r>
    </w:p>
    <w:p w:rsidR="002A0DB0" w:rsidRPr="002A0DB0" w:rsidRDefault="002A0DB0" w:rsidP="002A0DB0">
      <w:pPr>
        <w:pStyle w:val="1"/>
        <w:numPr>
          <w:ilvl w:val="1"/>
          <w:numId w:val="3"/>
        </w:numPr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0DB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2A0DB0">
        <w:rPr>
          <w:rFonts w:ascii="Times New Roman" w:hAnsi="Times New Roman" w:cs="Times New Roman"/>
          <w:sz w:val="28"/>
          <w:szCs w:val="28"/>
        </w:rPr>
        <w:t xml:space="preserve">Для организации и проведения Олимпиады создаются методическая комиссия, оргкомитет и жюри, в состав которых включаются представители Министерства образования и науки </w:t>
      </w:r>
      <w:proofErr w:type="spellStart"/>
      <w:r w:rsidRPr="002A0DB0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Pr="002A0DB0">
        <w:rPr>
          <w:rFonts w:ascii="Times New Roman" w:hAnsi="Times New Roman" w:cs="Times New Roman"/>
          <w:sz w:val="28"/>
          <w:szCs w:val="28"/>
        </w:rPr>
        <w:t xml:space="preserve">, Конституционного суда Республики Дагестан, преподаватели Дагестанского государственного университета народного хозяйства, преподаватели Дагестанского государственного университета, преподаватели Северо-Кавказского института (филиал) </w:t>
      </w:r>
      <w:proofErr w:type="spellStart"/>
      <w:r w:rsidRPr="002A0DB0">
        <w:rPr>
          <w:rFonts w:ascii="Times New Roman" w:hAnsi="Times New Roman" w:cs="Times New Roman"/>
          <w:sz w:val="28"/>
          <w:szCs w:val="28"/>
        </w:rPr>
        <w:t>ФГБОУ</w:t>
      </w:r>
      <w:proofErr w:type="spellEnd"/>
      <w:r w:rsidRPr="002A0DB0">
        <w:rPr>
          <w:rFonts w:ascii="Times New Roman" w:hAnsi="Times New Roman" w:cs="Times New Roman"/>
          <w:sz w:val="28"/>
          <w:szCs w:val="28"/>
        </w:rPr>
        <w:t xml:space="preserve"> ВО «Всероссийского государственного университета юстиции (</w:t>
      </w:r>
      <w:proofErr w:type="spellStart"/>
      <w:r w:rsidRPr="002A0DB0">
        <w:rPr>
          <w:rFonts w:ascii="Times New Roman" w:hAnsi="Times New Roman" w:cs="Times New Roman"/>
          <w:sz w:val="28"/>
          <w:szCs w:val="28"/>
        </w:rPr>
        <w:t>РПА</w:t>
      </w:r>
      <w:proofErr w:type="spellEnd"/>
      <w:r w:rsidRPr="002A0DB0">
        <w:rPr>
          <w:rFonts w:ascii="Times New Roman" w:hAnsi="Times New Roman" w:cs="Times New Roman"/>
          <w:sz w:val="28"/>
          <w:szCs w:val="28"/>
        </w:rPr>
        <w:t xml:space="preserve"> Минюста России)» в г. Махачкале</w:t>
      </w:r>
      <w:r w:rsidRPr="002A0DB0">
        <w:rPr>
          <w:rFonts w:ascii="Times New Roman" w:hAnsi="Times New Roman" w:cs="Times New Roman"/>
          <w:spacing w:val="12"/>
          <w:sz w:val="28"/>
          <w:szCs w:val="28"/>
          <w:shd w:val="clear" w:color="auto" w:fill="FFFFFF"/>
        </w:rPr>
        <w:t xml:space="preserve">, </w:t>
      </w:r>
      <w:r w:rsidRPr="002A0DB0">
        <w:rPr>
          <w:rFonts w:ascii="Times New Roman" w:hAnsi="Times New Roman" w:cs="Times New Roman"/>
          <w:sz w:val="28"/>
          <w:szCs w:val="28"/>
        </w:rPr>
        <w:t xml:space="preserve"> сотрудники Республиканского центра по выявлению и развитию таланта обучающихся</w:t>
      </w:r>
      <w:proofErr w:type="gramEnd"/>
      <w:r w:rsidRPr="002A0DB0">
        <w:rPr>
          <w:rFonts w:ascii="Times New Roman" w:hAnsi="Times New Roman" w:cs="Times New Roman"/>
          <w:sz w:val="28"/>
          <w:szCs w:val="28"/>
        </w:rPr>
        <w:t>.</w:t>
      </w:r>
    </w:p>
    <w:p w:rsidR="002A0DB0" w:rsidRPr="002A0DB0" w:rsidRDefault="002A0DB0" w:rsidP="002A0DB0">
      <w:pPr>
        <w:pStyle w:val="1"/>
        <w:numPr>
          <w:ilvl w:val="1"/>
          <w:numId w:val="3"/>
        </w:numPr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0DB0">
        <w:rPr>
          <w:rFonts w:ascii="Times New Roman" w:hAnsi="Times New Roman" w:cs="Times New Roman"/>
          <w:sz w:val="28"/>
          <w:szCs w:val="28"/>
        </w:rPr>
        <w:t xml:space="preserve"> Методическая комиссия осуществляет разработку заданий для участников школьного и республиканского этапов Олимпиады. Оргкомитет осуществляет предварительную подготовку и проведение регионального этапа Олимпиады. Жюри регионального этапа оценивает выполнение участниками предложенных заданий, определяет победителей и призеров Олимпиады.</w:t>
      </w:r>
    </w:p>
    <w:p w:rsidR="002A0DB0" w:rsidRPr="002A0DB0" w:rsidRDefault="002A0DB0" w:rsidP="002A0DB0">
      <w:pPr>
        <w:pStyle w:val="1"/>
        <w:numPr>
          <w:ilvl w:val="1"/>
          <w:numId w:val="3"/>
        </w:numPr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0DB0">
        <w:rPr>
          <w:rFonts w:ascii="Times New Roman" w:hAnsi="Times New Roman" w:cs="Times New Roman"/>
          <w:sz w:val="28"/>
          <w:szCs w:val="28"/>
        </w:rPr>
        <w:t xml:space="preserve"> Итоги Олимпиады размещаются на сайтах </w:t>
      </w:r>
      <w:proofErr w:type="spellStart"/>
      <w:r w:rsidRPr="002A0DB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A0D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0DB0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Pr="002A0DB0">
        <w:rPr>
          <w:rFonts w:ascii="Times New Roman" w:hAnsi="Times New Roman" w:cs="Times New Roman"/>
          <w:sz w:val="28"/>
          <w:szCs w:val="28"/>
        </w:rPr>
        <w:t xml:space="preserve">, Конституционного Суда </w:t>
      </w:r>
      <w:proofErr w:type="spellStart"/>
      <w:r w:rsidRPr="002A0DB0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Pr="002A0DB0">
        <w:rPr>
          <w:rFonts w:ascii="Times New Roman" w:hAnsi="Times New Roman" w:cs="Times New Roman"/>
          <w:sz w:val="28"/>
          <w:szCs w:val="28"/>
        </w:rPr>
        <w:t xml:space="preserve"> и Дагестанского государственного университета народного хозяйства.</w:t>
      </w:r>
    </w:p>
    <w:p w:rsidR="002A0DB0" w:rsidRPr="002A0DB0" w:rsidRDefault="002A0DB0" w:rsidP="002A0DB0">
      <w:pPr>
        <w:pStyle w:val="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A0DB0" w:rsidRPr="002A0DB0" w:rsidRDefault="002A0DB0" w:rsidP="002A0DB0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547"/>
        </w:tabs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2A0DB0">
        <w:rPr>
          <w:rFonts w:ascii="Times New Roman" w:hAnsi="Times New Roman" w:cs="Times New Roman"/>
          <w:sz w:val="28"/>
          <w:szCs w:val="28"/>
        </w:rPr>
        <w:t>Сроки проведения, подведение итогов Олимпиады, критерии оценки</w:t>
      </w:r>
      <w:bookmarkEnd w:id="0"/>
    </w:p>
    <w:p w:rsidR="002A0DB0" w:rsidRPr="002A0DB0" w:rsidRDefault="002A0DB0" w:rsidP="002A0DB0">
      <w:pPr>
        <w:pStyle w:val="1"/>
        <w:numPr>
          <w:ilvl w:val="1"/>
          <w:numId w:val="3"/>
        </w:numPr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0DB0">
        <w:rPr>
          <w:rFonts w:ascii="Times New Roman" w:hAnsi="Times New Roman" w:cs="Times New Roman"/>
          <w:sz w:val="28"/>
          <w:szCs w:val="28"/>
        </w:rPr>
        <w:t xml:space="preserve">Школьный этап Олимпиады проводится </w:t>
      </w:r>
      <w:r w:rsidRPr="002A0DB0">
        <w:rPr>
          <w:rFonts w:ascii="Times New Roman" w:hAnsi="Times New Roman" w:cs="Times New Roman"/>
          <w:b/>
          <w:sz w:val="28"/>
          <w:szCs w:val="28"/>
        </w:rPr>
        <w:t>21 ноября 2017 г.</w:t>
      </w:r>
    </w:p>
    <w:p w:rsidR="002A0DB0" w:rsidRPr="002A0DB0" w:rsidRDefault="002A0DB0" w:rsidP="002A0DB0">
      <w:pPr>
        <w:pStyle w:val="1"/>
        <w:numPr>
          <w:ilvl w:val="1"/>
          <w:numId w:val="3"/>
        </w:numPr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A0DB0">
        <w:rPr>
          <w:rFonts w:ascii="Times New Roman" w:hAnsi="Times New Roman" w:cs="Times New Roman"/>
          <w:sz w:val="28"/>
          <w:szCs w:val="28"/>
        </w:rPr>
        <w:t xml:space="preserve">Республиканский этап Олимпиады проводится </w:t>
      </w:r>
      <w:r w:rsidRPr="002A0DB0">
        <w:rPr>
          <w:rFonts w:ascii="Times New Roman" w:hAnsi="Times New Roman" w:cs="Times New Roman"/>
          <w:b/>
          <w:sz w:val="28"/>
          <w:szCs w:val="28"/>
        </w:rPr>
        <w:t xml:space="preserve">5 декабря </w:t>
      </w:r>
      <w:proofErr w:type="spellStart"/>
      <w:r w:rsidRPr="002A0DB0">
        <w:rPr>
          <w:rFonts w:ascii="Times New Roman" w:hAnsi="Times New Roman" w:cs="Times New Roman"/>
          <w:b/>
          <w:sz w:val="28"/>
          <w:szCs w:val="28"/>
        </w:rPr>
        <w:t>2017г</w:t>
      </w:r>
      <w:proofErr w:type="spellEnd"/>
      <w:r w:rsidRPr="002A0DB0">
        <w:rPr>
          <w:rFonts w:ascii="Times New Roman" w:hAnsi="Times New Roman" w:cs="Times New Roman"/>
          <w:b/>
          <w:sz w:val="28"/>
          <w:szCs w:val="28"/>
        </w:rPr>
        <w:t>.</w:t>
      </w:r>
    </w:p>
    <w:p w:rsidR="002A0DB0" w:rsidRPr="002A0DB0" w:rsidRDefault="002A0DB0" w:rsidP="002A0DB0">
      <w:pPr>
        <w:pStyle w:val="1"/>
        <w:numPr>
          <w:ilvl w:val="1"/>
          <w:numId w:val="3"/>
        </w:numPr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0DB0">
        <w:rPr>
          <w:rFonts w:ascii="Times New Roman" w:hAnsi="Times New Roman" w:cs="Times New Roman"/>
          <w:sz w:val="28"/>
          <w:szCs w:val="28"/>
        </w:rPr>
        <w:t>Участник Олимпиады, набравший наибольшее количество баллов (не менее половины возможных баллов для участника республиканского этапа) признается победителем Олимпиады. Финалисты, занявшие 2-е и 3-е места, признаются призерами Олимпиады. Количество призовых мест - одно первое, два вторых и три третьих места.</w:t>
      </w:r>
    </w:p>
    <w:p w:rsidR="002A0DB0" w:rsidRPr="002A0DB0" w:rsidRDefault="002A0DB0" w:rsidP="002A0D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DB0">
        <w:rPr>
          <w:rFonts w:ascii="Times New Roman" w:hAnsi="Times New Roman"/>
          <w:sz w:val="28"/>
          <w:szCs w:val="28"/>
        </w:rPr>
        <w:t xml:space="preserve"> При совпадении количества набранных баллов участниками жюри Олимпиады предлагает участникам выполнить дополнительные задания.</w:t>
      </w:r>
    </w:p>
    <w:p w:rsidR="002A0DB0" w:rsidRPr="002A0DB0" w:rsidRDefault="002A0DB0" w:rsidP="002A0D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DB0">
        <w:rPr>
          <w:rFonts w:ascii="Times New Roman" w:hAnsi="Times New Roman"/>
          <w:sz w:val="28"/>
          <w:szCs w:val="28"/>
        </w:rPr>
        <w:t xml:space="preserve"> Во время заседаний жюри ведется протокол, который подписывают председатель и секретарь жюри Олимпиады.</w:t>
      </w:r>
    </w:p>
    <w:p w:rsidR="002A0DB0" w:rsidRPr="002A0DB0" w:rsidRDefault="002A0DB0" w:rsidP="002A0D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DB0">
        <w:rPr>
          <w:rFonts w:ascii="Times New Roman" w:hAnsi="Times New Roman"/>
          <w:sz w:val="28"/>
          <w:szCs w:val="28"/>
        </w:rPr>
        <w:t xml:space="preserve"> Критериями оценки являются:</w:t>
      </w:r>
    </w:p>
    <w:p w:rsidR="002A0DB0" w:rsidRPr="002A0DB0" w:rsidRDefault="002A0DB0" w:rsidP="002A0D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DB0">
        <w:rPr>
          <w:rFonts w:ascii="Times New Roman" w:hAnsi="Times New Roman"/>
          <w:sz w:val="28"/>
          <w:szCs w:val="28"/>
        </w:rPr>
        <w:t>- правильность выбора ответа (ответов) на тестовый вопрос;</w:t>
      </w:r>
    </w:p>
    <w:p w:rsidR="002A0DB0" w:rsidRPr="002A0DB0" w:rsidRDefault="002A0DB0" w:rsidP="002A0D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DB0">
        <w:rPr>
          <w:rFonts w:ascii="Times New Roman" w:hAnsi="Times New Roman"/>
          <w:sz w:val="28"/>
          <w:szCs w:val="28"/>
        </w:rPr>
        <w:t>- правильный ответ и правильное обоснование (аргументация) при решении творческой задачи;</w:t>
      </w:r>
    </w:p>
    <w:p w:rsidR="002A0DB0" w:rsidRPr="002A0DB0" w:rsidRDefault="002A0DB0" w:rsidP="002A0D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0DB0">
        <w:rPr>
          <w:rFonts w:ascii="Times New Roman" w:hAnsi="Times New Roman"/>
          <w:sz w:val="28"/>
          <w:szCs w:val="28"/>
        </w:rPr>
        <w:t>-  владение специальной терминологией.</w:t>
      </w:r>
    </w:p>
    <w:p w:rsidR="002A0DB0" w:rsidRPr="002A0DB0" w:rsidRDefault="002A0DB0" w:rsidP="002A0DB0">
      <w:pPr>
        <w:pStyle w:val="1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A0DB0" w:rsidRPr="002A0DB0" w:rsidRDefault="002A0DB0" w:rsidP="002A0DB0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402"/>
        </w:tabs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bookmark1"/>
      <w:r w:rsidRPr="002A0DB0">
        <w:rPr>
          <w:rFonts w:ascii="Times New Roman" w:hAnsi="Times New Roman" w:cs="Times New Roman"/>
          <w:sz w:val="28"/>
          <w:szCs w:val="28"/>
        </w:rPr>
        <w:t>Награждение победителей Олимпиады</w:t>
      </w:r>
      <w:bookmarkEnd w:id="1"/>
    </w:p>
    <w:p w:rsidR="002A0DB0" w:rsidRPr="002A0DB0" w:rsidRDefault="002A0DB0" w:rsidP="002A0DB0">
      <w:pPr>
        <w:pStyle w:val="1"/>
        <w:numPr>
          <w:ilvl w:val="1"/>
          <w:numId w:val="3"/>
        </w:numPr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0DB0">
        <w:rPr>
          <w:rFonts w:ascii="Times New Roman" w:hAnsi="Times New Roman" w:cs="Times New Roman"/>
          <w:sz w:val="28"/>
          <w:szCs w:val="28"/>
        </w:rPr>
        <w:t xml:space="preserve"> Оглашение результатов и награждение победителей Олимпиады проводится оргкомитетом в торжественной обстановке, дата и место которого определяется оргкомитетом и доводится до всех участников республиканского этапа Олимпиады. Итоговые результаты освещаются в СМИ.</w:t>
      </w:r>
    </w:p>
    <w:p w:rsidR="002A0DB0" w:rsidRPr="002A0DB0" w:rsidRDefault="002A0DB0" w:rsidP="002A0DB0">
      <w:pPr>
        <w:pStyle w:val="1"/>
        <w:numPr>
          <w:ilvl w:val="1"/>
          <w:numId w:val="3"/>
        </w:numPr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0DB0">
        <w:rPr>
          <w:rFonts w:ascii="Times New Roman" w:hAnsi="Times New Roman" w:cs="Times New Roman"/>
          <w:sz w:val="28"/>
          <w:szCs w:val="28"/>
        </w:rPr>
        <w:t xml:space="preserve"> Победитель и призеры награждаются дипломами </w:t>
      </w:r>
      <w:r w:rsidRPr="002A0DB0">
        <w:rPr>
          <w:rFonts w:ascii="Times New Roman" w:hAnsi="Times New Roman" w:cs="Times New Roman"/>
          <w:sz w:val="28"/>
          <w:szCs w:val="28"/>
        </w:rPr>
        <w:lastRenderedPageBreak/>
        <w:t>Республиканской Олимпиады на знание Конституции Российской Федерации и Конституции Республики Дагестан Олимпиады.</w:t>
      </w:r>
    </w:p>
    <w:p w:rsidR="002A0DB0" w:rsidRPr="002A0DB0" w:rsidRDefault="002A0DB0" w:rsidP="002A0DB0">
      <w:pPr>
        <w:pStyle w:val="20"/>
        <w:shd w:val="clear" w:color="auto" w:fill="auto"/>
        <w:tabs>
          <w:tab w:val="right" w:pos="7550"/>
          <w:tab w:val="right" w:pos="7847"/>
          <w:tab w:val="center" w:pos="813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A0DB0" w:rsidRPr="002A0DB0" w:rsidRDefault="002A0DB0" w:rsidP="002A0DB0">
      <w:pPr>
        <w:pStyle w:val="20"/>
        <w:shd w:val="clear" w:color="auto" w:fill="auto"/>
        <w:tabs>
          <w:tab w:val="right" w:pos="7550"/>
          <w:tab w:val="right" w:pos="7847"/>
          <w:tab w:val="center" w:pos="813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A0DB0" w:rsidRPr="002A0DB0" w:rsidRDefault="002A0DB0" w:rsidP="002A0DB0">
      <w:pPr>
        <w:pStyle w:val="20"/>
        <w:shd w:val="clear" w:color="auto" w:fill="auto"/>
        <w:tabs>
          <w:tab w:val="right" w:pos="7550"/>
          <w:tab w:val="right" w:pos="7847"/>
          <w:tab w:val="center" w:pos="813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A0DB0" w:rsidRPr="002A0DB0" w:rsidRDefault="002A0DB0" w:rsidP="002A0DB0">
      <w:pPr>
        <w:pStyle w:val="20"/>
        <w:shd w:val="clear" w:color="auto" w:fill="auto"/>
        <w:tabs>
          <w:tab w:val="right" w:pos="7550"/>
          <w:tab w:val="right" w:pos="7847"/>
          <w:tab w:val="center" w:pos="813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A0DB0" w:rsidRPr="002A0DB0" w:rsidRDefault="002A0DB0" w:rsidP="002A0DB0">
      <w:pPr>
        <w:pStyle w:val="20"/>
        <w:shd w:val="clear" w:color="auto" w:fill="auto"/>
        <w:tabs>
          <w:tab w:val="right" w:pos="7550"/>
          <w:tab w:val="right" w:pos="7847"/>
          <w:tab w:val="center" w:pos="813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920E7" w:rsidRPr="006C4648" w:rsidRDefault="009920E7" w:rsidP="009920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4648">
        <w:rPr>
          <w:rFonts w:ascii="Times New Roman" w:hAnsi="Times New Roman"/>
          <w:b/>
          <w:sz w:val="28"/>
          <w:szCs w:val="28"/>
        </w:rPr>
        <w:t>Архив олимпиад прошлых лет</w:t>
      </w:r>
    </w:p>
    <w:p w:rsidR="009920E7" w:rsidRPr="006C4648" w:rsidRDefault="009920E7" w:rsidP="009920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920E7" w:rsidRPr="006C4648" w:rsidRDefault="00656E0B" w:rsidP="00656E0B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6" w:history="1">
        <w:proofErr w:type="spellStart"/>
        <w:r w:rsidRPr="00715CA4">
          <w:rPr>
            <w:rStyle w:val="a3"/>
            <w:rFonts w:ascii="Times New Roman" w:hAnsi="Times New Roman"/>
            <w:sz w:val="28"/>
            <w:szCs w:val="28"/>
          </w:rPr>
          <w:t>http</w:t>
        </w:r>
        <w:proofErr w:type="spellEnd"/>
        <w:r w:rsidRPr="00715CA4">
          <w:rPr>
            <w:rStyle w:val="a3"/>
            <w:rFonts w:ascii="Times New Roman" w:hAnsi="Times New Roman"/>
            <w:sz w:val="28"/>
            <w:szCs w:val="28"/>
          </w:rPr>
          <w:t>://</w:t>
        </w:r>
        <w:proofErr w:type="spellStart"/>
        <w:r w:rsidRPr="00715CA4">
          <w:rPr>
            <w:rStyle w:val="a3"/>
            <w:rFonts w:ascii="Times New Roman" w:hAnsi="Times New Roman"/>
            <w:sz w:val="28"/>
            <w:szCs w:val="28"/>
          </w:rPr>
          <w:t>olimp.dgunh.ru</w:t>
        </w:r>
        <w:proofErr w:type="spellEnd"/>
        <w:r w:rsidRPr="00715CA4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Pr="00715CA4">
          <w:rPr>
            <w:rStyle w:val="a3"/>
            <w:rFonts w:ascii="Times New Roman" w:hAnsi="Times New Roman"/>
            <w:sz w:val="28"/>
            <w:szCs w:val="28"/>
          </w:rPr>
          <w:t>news</w:t>
        </w:r>
        <w:proofErr w:type="spellEnd"/>
        <w:r w:rsidRPr="00715CA4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Pr="00715CA4">
          <w:rPr>
            <w:rStyle w:val="a3"/>
            <w:rFonts w:ascii="Times New Roman" w:hAnsi="Times New Roman"/>
            <w:sz w:val="28"/>
            <w:szCs w:val="28"/>
          </w:rPr>
          <w:t>respolimp.php</w:t>
        </w:r>
        <w:proofErr w:type="spellEnd"/>
      </w:hyperlink>
      <w:r>
        <w:rPr>
          <w:rFonts w:ascii="Times New Roman" w:hAnsi="Times New Roman"/>
          <w:sz w:val="28"/>
          <w:szCs w:val="28"/>
        </w:rPr>
        <w:t xml:space="preserve"> </w:t>
      </w:r>
      <w:r w:rsidR="009920E7" w:rsidRPr="006C4648">
        <w:rPr>
          <w:rFonts w:ascii="Times New Roman" w:hAnsi="Times New Roman"/>
          <w:sz w:val="28"/>
          <w:szCs w:val="28"/>
        </w:rPr>
        <w:t>за 201</w:t>
      </w:r>
      <w:r w:rsidR="009920E7">
        <w:rPr>
          <w:rFonts w:ascii="Times New Roman" w:hAnsi="Times New Roman"/>
          <w:sz w:val="28"/>
          <w:szCs w:val="28"/>
        </w:rPr>
        <w:t>7</w:t>
      </w:r>
      <w:r w:rsidR="009920E7" w:rsidRPr="006C4648">
        <w:rPr>
          <w:rFonts w:ascii="Times New Roman" w:hAnsi="Times New Roman"/>
          <w:sz w:val="28"/>
          <w:szCs w:val="28"/>
        </w:rPr>
        <w:t xml:space="preserve"> год</w:t>
      </w:r>
    </w:p>
    <w:p w:rsidR="009920E7" w:rsidRPr="006C4648" w:rsidRDefault="009920E7" w:rsidP="00992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0DB0" w:rsidRPr="002A0DB0" w:rsidRDefault="002A0DB0" w:rsidP="002A0DB0">
      <w:pPr>
        <w:pStyle w:val="20"/>
        <w:shd w:val="clear" w:color="auto" w:fill="auto"/>
        <w:tabs>
          <w:tab w:val="right" w:pos="7550"/>
          <w:tab w:val="right" w:pos="7847"/>
          <w:tab w:val="center" w:pos="813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A0DB0" w:rsidRPr="002A0DB0" w:rsidRDefault="002A0DB0" w:rsidP="002A0DB0">
      <w:pPr>
        <w:pStyle w:val="20"/>
        <w:shd w:val="clear" w:color="auto" w:fill="auto"/>
        <w:tabs>
          <w:tab w:val="right" w:pos="7550"/>
          <w:tab w:val="right" w:pos="7847"/>
          <w:tab w:val="center" w:pos="813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059DD" w:rsidRPr="009920E7" w:rsidRDefault="00C059DD" w:rsidP="002A0DB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sectPr w:rsidR="00C059DD" w:rsidRPr="00992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507A6"/>
    <w:multiLevelType w:val="multilevel"/>
    <w:tmpl w:val="57467CC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210359"/>
    <w:multiLevelType w:val="hybridMultilevel"/>
    <w:tmpl w:val="038EAA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52201"/>
    <w:multiLevelType w:val="multilevel"/>
    <w:tmpl w:val="0ABC43DA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2F48A8"/>
    <w:multiLevelType w:val="hybridMultilevel"/>
    <w:tmpl w:val="AAE20D4C"/>
    <w:lvl w:ilvl="0" w:tplc="4FBEA51C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2544EB"/>
    <w:multiLevelType w:val="hybridMultilevel"/>
    <w:tmpl w:val="038EAA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648"/>
    <w:rsid w:val="002A0DB0"/>
    <w:rsid w:val="00656E0B"/>
    <w:rsid w:val="006C4648"/>
    <w:rsid w:val="009920E7"/>
    <w:rsid w:val="00C0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6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C464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C4648"/>
    <w:pPr>
      <w:ind w:left="720"/>
      <w:contextualSpacing/>
    </w:pPr>
  </w:style>
  <w:style w:type="paragraph" w:styleId="a5">
    <w:name w:val="Normal (Web)"/>
    <w:basedOn w:val="a"/>
    <w:rsid w:val="006C4648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Normal">
    <w:name w:val="Normal"/>
    <w:rsid w:val="006C464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2A0DB0"/>
    <w:rPr>
      <w:b/>
      <w:bCs/>
      <w:sz w:val="26"/>
      <w:szCs w:val="26"/>
      <w:shd w:val="clear" w:color="auto" w:fill="FFFFFF"/>
    </w:rPr>
  </w:style>
  <w:style w:type="character" w:customStyle="1" w:styleId="a6">
    <w:name w:val="Основной текст_"/>
    <w:link w:val="1"/>
    <w:rsid w:val="002A0DB0"/>
    <w:rPr>
      <w:sz w:val="26"/>
      <w:szCs w:val="26"/>
      <w:shd w:val="clear" w:color="auto" w:fill="FFFFFF"/>
    </w:rPr>
  </w:style>
  <w:style w:type="character" w:customStyle="1" w:styleId="10">
    <w:name w:val="Заголовок №1_"/>
    <w:link w:val="11"/>
    <w:rsid w:val="002A0DB0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A0DB0"/>
    <w:pPr>
      <w:widowControl w:val="0"/>
      <w:shd w:val="clear" w:color="auto" w:fill="FFFFFF"/>
      <w:spacing w:after="360" w:line="307" w:lineRule="exact"/>
    </w:pPr>
    <w:rPr>
      <w:rFonts w:asciiTheme="minorHAnsi" w:eastAsiaTheme="minorHAnsi" w:hAnsiTheme="minorHAnsi" w:cstheme="minorBidi"/>
      <w:b/>
      <w:bCs/>
      <w:sz w:val="26"/>
      <w:szCs w:val="26"/>
    </w:rPr>
  </w:style>
  <w:style w:type="paragraph" w:customStyle="1" w:styleId="1">
    <w:name w:val="Основной текст1"/>
    <w:basedOn w:val="a"/>
    <w:link w:val="a6"/>
    <w:rsid w:val="002A0DB0"/>
    <w:pPr>
      <w:widowControl w:val="0"/>
      <w:shd w:val="clear" w:color="auto" w:fill="FFFFFF"/>
      <w:spacing w:before="360" w:after="0" w:line="298" w:lineRule="exact"/>
      <w:jc w:val="both"/>
    </w:pPr>
    <w:rPr>
      <w:rFonts w:asciiTheme="minorHAnsi" w:eastAsiaTheme="minorHAnsi" w:hAnsiTheme="minorHAnsi" w:cstheme="minorBidi"/>
      <w:sz w:val="26"/>
      <w:szCs w:val="26"/>
    </w:rPr>
  </w:style>
  <w:style w:type="paragraph" w:customStyle="1" w:styleId="11">
    <w:name w:val="Заголовок №1"/>
    <w:basedOn w:val="a"/>
    <w:link w:val="10"/>
    <w:rsid w:val="002A0DB0"/>
    <w:pPr>
      <w:widowControl w:val="0"/>
      <w:shd w:val="clear" w:color="auto" w:fill="FFFFFF"/>
      <w:spacing w:before="300" w:after="300" w:line="0" w:lineRule="atLeast"/>
      <w:jc w:val="both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6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C464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C4648"/>
    <w:pPr>
      <w:ind w:left="720"/>
      <w:contextualSpacing/>
    </w:pPr>
  </w:style>
  <w:style w:type="paragraph" w:styleId="a5">
    <w:name w:val="Normal (Web)"/>
    <w:basedOn w:val="a"/>
    <w:rsid w:val="006C4648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Normal">
    <w:name w:val="Normal"/>
    <w:rsid w:val="006C464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2A0DB0"/>
    <w:rPr>
      <w:b/>
      <w:bCs/>
      <w:sz w:val="26"/>
      <w:szCs w:val="26"/>
      <w:shd w:val="clear" w:color="auto" w:fill="FFFFFF"/>
    </w:rPr>
  </w:style>
  <w:style w:type="character" w:customStyle="1" w:styleId="a6">
    <w:name w:val="Основной текст_"/>
    <w:link w:val="1"/>
    <w:rsid w:val="002A0DB0"/>
    <w:rPr>
      <w:sz w:val="26"/>
      <w:szCs w:val="26"/>
      <w:shd w:val="clear" w:color="auto" w:fill="FFFFFF"/>
    </w:rPr>
  </w:style>
  <w:style w:type="character" w:customStyle="1" w:styleId="10">
    <w:name w:val="Заголовок №1_"/>
    <w:link w:val="11"/>
    <w:rsid w:val="002A0DB0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A0DB0"/>
    <w:pPr>
      <w:widowControl w:val="0"/>
      <w:shd w:val="clear" w:color="auto" w:fill="FFFFFF"/>
      <w:spacing w:after="360" w:line="307" w:lineRule="exact"/>
    </w:pPr>
    <w:rPr>
      <w:rFonts w:asciiTheme="minorHAnsi" w:eastAsiaTheme="minorHAnsi" w:hAnsiTheme="minorHAnsi" w:cstheme="minorBidi"/>
      <w:b/>
      <w:bCs/>
      <w:sz w:val="26"/>
      <w:szCs w:val="26"/>
    </w:rPr>
  </w:style>
  <w:style w:type="paragraph" w:customStyle="1" w:styleId="1">
    <w:name w:val="Основной текст1"/>
    <w:basedOn w:val="a"/>
    <w:link w:val="a6"/>
    <w:rsid w:val="002A0DB0"/>
    <w:pPr>
      <w:widowControl w:val="0"/>
      <w:shd w:val="clear" w:color="auto" w:fill="FFFFFF"/>
      <w:spacing w:before="360" w:after="0" w:line="298" w:lineRule="exact"/>
      <w:jc w:val="both"/>
    </w:pPr>
    <w:rPr>
      <w:rFonts w:asciiTheme="minorHAnsi" w:eastAsiaTheme="minorHAnsi" w:hAnsiTheme="minorHAnsi" w:cstheme="minorBidi"/>
      <w:sz w:val="26"/>
      <w:szCs w:val="26"/>
    </w:rPr>
  </w:style>
  <w:style w:type="paragraph" w:customStyle="1" w:styleId="11">
    <w:name w:val="Заголовок №1"/>
    <w:basedOn w:val="a"/>
    <w:link w:val="10"/>
    <w:rsid w:val="002A0DB0"/>
    <w:pPr>
      <w:widowControl w:val="0"/>
      <w:shd w:val="clear" w:color="auto" w:fill="FFFFFF"/>
      <w:spacing w:before="300" w:after="300" w:line="0" w:lineRule="atLeast"/>
      <w:jc w:val="both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limp.dgunh.ru/news/respolimp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ГПД</dc:creator>
  <cp:lastModifiedBy>ГПД</cp:lastModifiedBy>
  <cp:revision>3</cp:revision>
  <dcterms:created xsi:type="dcterms:W3CDTF">2018-05-29T07:38:00Z</dcterms:created>
  <dcterms:modified xsi:type="dcterms:W3CDTF">2018-05-29T08:07:00Z</dcterms:modified>
</cp:coreProperties>
</file>